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B415B">
      <w:pPr>
        <w:spacing w:line="360" w:lineRule="auto"/>
        <w:jc w:val="both"/>
        <w:outlineLvl w:val="0"/>
        <w:rPr>
          <w:rFonts w:hint="eastAsia" w:ascii="宋体" w:hAnsi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公告</w:t>
      </w:r>
      <w:r>
        <w:rPr>
          <w:rFonts w:hint="eastAsia" w:ascii="宋体" w:hAnsi="宋体" w:eastAsia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宋体" w:hAnsi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126B7209">
      <w:pPr>
        <w:pStyle w:val="2"/>
        <w:jc w:val="center"/>
        <w:rPr>
          <w:rFonts w:hint="eastAsia" w:ascii="黑体" w:hAnsi="黑体" w:eastAsia="黑体" w:cs="黑体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strike w:val="0"/>
          <w:dstrike w:val="0"/>
          <w:color w:val="000000" w:themeColor="text1"/>
          <w:sz w:val="40"/>
          <w:szCs w:val="40"/>
          <w:highlight w:val="none"/>
          <w:lang w:eastAsia="zh-CN"/>
          <w14:textFill>
            <w14:solidFill>
              <w14:schemeClr w14:val="tx1"/>
            </w14:solidFill>
          </w14:textFill>
        </w:rPr>
        <w:t>获取竞争性磋商文件记录表</w:t>
      </w:r>
    </w:p>
    <w:tbl>
      <w:tblPr>
        <w:tblStyle w:val="3"/>
        <w:tblW w:w="9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616"/>
        <w:gridCol w:w="2654"/>
        <w:gridCol w:w="688"/>
        <w:gridCol w:w="688"/>
        <w:gridCol w:w="1083"/>
        <w:gridCol w:w="2163"/>
      </w:tblGrid>
      <w:tr w14:paraId="20068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atLeast"/>
          <w:jc w:val="center"/>
        </w:trPr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DB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72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5AF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云南玉溪云储粮食储备有限公司选取第三方装卸服务</w:t>
            </w:r>
          </w:p>
        </w:tc>
      </w:tr>
      <w:tr w14:paraId="11274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atLeast"/>
          <w:jc w:val="center"/>
        </w:trPr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55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3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EDE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YNCY-2026</w:t>
            </w: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0308</w:t>
            </w:r>
          </w:p>
        </w:tc>
        <w:tc>
          <w:tcPr>
            <w:tcW w:w="1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927D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采购方式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E18D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竞争性磋商</w:t>
            </w:r>
          </w:p>
        </w:tc>
      </w:tr>
      <w:tr w14:paraId="43543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0" w:hRule="atLeast"/>
          <w:jc w:val="center"/>
        </w:trPr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52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获取竞争性磋商文件时间</w:t>
            </w:r>
          </w:p>
        </w:tc>
        <w:tc>
          <w:tcPr>
            <w:tcW w:w="3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6CF5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2026年4月7日</w:t>
            </w:r>
          </w:p>
          <w:p w14:paraId="058FA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至2026年4月13日</w:t>
            </w:r>
          </w:p>
        </w:tc>
        <w:tc>
          <w:tcPr>
            <w:tcW w:w="1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FD6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开标时间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289B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2026年4月17日09时00分</w:t>
            </w:r>
            <w:bookmarkStart w:id="0" w:name="_GoBack"/>
            <w:bookmarkEnd w:id="0"/>
          </w:p>
        </w:tc>
      </w:tr>
      <w:tr w14:paraId="5ED13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8" w:hRule="atLeast"/>
          <w:jc w:val="center"/>
        </w:trPr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F9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获取方式</w:t>
            </w:r>
          </w:p>
        </w:tc>
        <w:tc>
          <w:tcPr>
            <w:tcW w:w="72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BF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现场获取      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邮箱获取</w:t>
            </w:r>
          </w:p>
          <w:p w14:paraId="41AB6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（注：根据自身情况在“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”里面自行标注“√”）</w:t>
            </w:r>
          </w:p>
        </w:tc>
      </w:tr>
      <w:tr w14:paraId="498F8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8" w:hRule="atLeast"/>
          <w:jc w:val="center"/>
        </w:trPr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D26B9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公司（供应商）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72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4EBE5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0055D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0CD9D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72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98BD6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0879D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  <w:jc w:val="center"/>
        </w:trPr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402F5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公司（供应商）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72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218627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9BD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  <w:jc w:val="center"/>
        </w:trPr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C08FCA5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法定代表人身份证明书</w:t>
            </w:r>
          </w:p>
        </w:tc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613683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无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24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016E15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授权委托书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D1F83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无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228F0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8" w:hRule="atLeast"/>
          <w:jc w:val="center"/>
        </w:trPr>
        <w:tc>
          <w:tcPr>
            <w:tcW w:w="44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4291F36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法定代表人或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委托代理人</w:t>
            </w:r>
          </w:p>
          <w:p w14:paraId="79E8A50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根据获取人员在“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”里面自行标注“√”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46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B911741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姓名： </w:t>
            </w:r>
          </w:p>
          <w:p w14:paraId="327F166E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</w:p>
          <w:p w14:paraId="6DEB12C1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身份证号：</w:t>
            </w:r>
          </w:p>
        </w:tc>
      </w:tr>
      <w:tr w14:paraId="1116D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7F039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3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8607B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F4B5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7139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502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E11A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获取时间</w:t>
            </w:r>
          </w:p>
        </w:tc>
        <w:tc>
          <w:tcPr>
            <w:tcW w:w="3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0CF0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51F5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3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2AB9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E54F06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D24A36"/>
    <w:rsid w:val="20F3663B"/>
    <w:rsid w:val="47D33C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  <w:rPr>
      <w:rFonts w:ascii="Calibri" w:hAnsi="Calibri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231</Words>
  <Characters>255</Characters>
  <Lines>0</Lines>
  <Paragraphs>0</Paragraphs>
  <TotalTime>0</TotalTime>
  <ScaleCrop>false</ScaleCrop>
  <LinksUpToDate>false</LinksUpToDate>
  <CharactersWithSpaces>281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那又怎么样</cp:lastModifiedBy>
  <dcterms:modified xsi:type="dcterms:W3CDTF">2026-04-03T07:39:45Z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KSOTemplateDocerSaveRecord">
    <vt:lpwstr>eyJoZGlkIjoiOTVlMmRkYmU5ZDM2Y2YyOGEyNmU0M2RkMWM3ZWIyMDIiLCJ1c2VySWQiOiI1OTI4Njk0MDkifQ==</vt:lpwstr>
  </property>
  <property fmtid="{D5CDD505-2E9C-101B-9397-08002B2CF9AE}" pid="4" name="ICV">
    <vt:lpwstr>F702F919B8C245109DA06781369A3688_12</vt:lpwstr>
  </property>
</Properties>
</file>